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F53" w:rsidRPr="00605F8D" w:rsidRDefault="00E10F53" w:rsidP="00E10F53">
      <w:pPr>
        <w:jc w:val="center"/>
        <w:rPr>
          <w:b/>
          <w:sz w:val="32"/>
          <w:szCs w:val="32"/>
          <w:u w:val="single"/>
        </w:rPr>
      </w:pPr>
      <w:r w:rsidRPr="00605F8D">
        <w:rPr>
          <w:b/>
          <w:sz w:val="32"/>
          <w:szCs w:val="32"/>
          <w:u w:val="single"/>
        </w:rPr>
        <w:t>A</w:t>
      </w:r>
      <w:r w:rsidR="00965926" w:rsidRPr="00605F8D">
        <w:rPr>
          <w:b/>
          <w:sz w:val="32"/>
          <w:szCs w:val="32"/>
          <w:u w:val="single"/>
        </w:rPr>
        <w:t>ttribution</w:t>
      </w:r>
      <w:r w:rsidR="00A55898">
        <w:rPr>
          <w:b/>
          <w:sz w:val="32"/>
          <w:szCs w:val="32"/>
          <w:u w:val="single"/>
        </w:rPr>
        <w:t xml:space="preserve"> des réservations au sein du c</w:t>
      </w:r>
      <w:r w:rsidRPr="00605F8D">
        <w:rPr>
          <w:b/>
          <w:sz w:val="32"/>
          <w:szCs w:val="32"/>
          <w:u w:val="single"/>
        </w:rPr>
        <w:t>atalog</w:t>
      </w:r>
      <w:r w:rsidR="00935364">
        <w:rPr>
          <w:b/>
          <w:sz w:val="32"/>
          <w:szCs w:val="32"/>
          <w:u w:val="single"/>
        </w:rPr>
        <w:t>ue collectif hainuyer</w:t>
      </w:r>
      <w:bookmarkStart w:id="0" w:name="_GoBack"/>
      <w:bookmarkEnd w:id="0"/>
    </w:p>
    <w:p w:rsidR="00E10F53" w:rsidRDefault="00E10F53" w:rsidP="00E10F53"/>
    <w:p w:rsidR="00E10F53" w:rsidRDefault="002E419B" w:rsidP="00E10F53">
      <w:r>
        <w:t xml:space="preserve">* Pas de point </w:t>
      </w:r>
      <w:r w:rsidR="00E10F53">
        <w:t>* : document disponible sur place</w:t>
      </w:r>
    </w:p>
    <w:p w:rsidR="00E10F53" w:rsidRDefault="00E10F53" w:rsidP="00E10F53">
      <w:r>
        <w:t>*</w:t>
      </w:r>
      <w:r w:rsidR="002E419B">
        <w:t xml:space="preserve"> </w:t>
      </w:r>
      <w:r>
        <w:rPr>
          <w:noProof/>
          <w:lang w:eastAsia="fr-BE"/>
        </w:rPr>
        <w:drawing>
          <wp:inline distT="0" distB="0" distL="0" distR="0">
            <wp:extent cx="253125" cy="252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intVer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25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419B">
        <w:t xml:space="preserve"> *</w:t>
      </w:r>
      <w:r>
        <w:t xml:space="preserve"> : document ne doit </w:t>
      </w:r>
      <w:r w:rsidRPr="00E10F53">
        <w:rPr>
          <w:b/>
        </w:rPr>
        <w:t>JAMAIS</w:t>
      </w:r>
      <w:r>
        <w:t xml:space="preserve"> être envoyé</w:t>
      </w:r>
    </w:p>
    <w:p w:rsidR="00E10F53" w:rsidRDefault="002E419B" w:rsidP="00E10F53">
      <w:r>
        <w:t xml:space="preserve">* </w:t>
      </w:r>
      <w:r w:rsidR="00E10F53">
        <w:rPr>
          <w:noProof/>
          <w:lang w:eastAsia="fr-BE"/>
        </w:rPr>
        <w:drawing>
          <wp:inline distT="0" distB="0" distL="0" distR="0">
            <wp:extent cx="252000" cy="2520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intOran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E10F53">
        <w:t xml:space="preserve">* : document peut être envoyé de façon </w:t>
      </w:r>
      <w:r w:rsidR="00E10F53" w:rsidRPr="00E10F53">
        <w:rPr>
          <w:b/>
        </w:rPr>
        <w:t>RATIONNELLE</w:t>
      </w:r>
    </w:p>
    <w:p w:rsidR="00E10F53" w:rsidRDefault="00E10F53" w:rsidP="00E10F53">
      <w:pPr>
        <w:ind w:firstLine="708"/>
      </w:pPr>
      <w:r>
        <w:t>Vérifier la disponibilité au sein du bassin</w:t>
      </w:r>
      <w:r w:rsidR="00387A3A">
        <w:t xml:space="preserve"> de la bibliothèque de retrait</w:t>
      </w:r>
    </w:p>
    <w:p w:rsidR="00E10F53" w:rsidRDefault="00E10F53" w:rsidP="00E10F53">
      <w:pPr>
        <w:ind w:firstLine="708"/>
      </w:pPr>
      <w:r>
        <w:t>Vérifier la date de retour théorique au se</w:t>
      </w:r>
      <w:r w:rsidR="00965926">
        <w:t>in de la bibliothèque de retrait</w:t>
      </w:r>
    </w:p>
    <w:p w:rsidR="002E419B" w:rsidRDefault="002E419B" w:rsidP="00E10F53">
      <w:r>
        <w:t xml:space="preserve">* </w:t>
      </w:r>
      <w:r w:rsidR="00E10F53">
        <w:rPr>
          <w:noProof/>
          <w:lang w:eastAsia="fr-BE"/>
        </w:rPr>
        <w:drawing>
          <wp:inline distT="0" distB="0" distL="0" distR="0">
            <wp:extent cx="252000" cy="2520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intRou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* : </w:t>
      </w:r>
      <w:r w:rsidR="00E10F53">
        <w:t>do</w:t>
      </w:r>
      <w:r>
        <w:t>cument envoyé SAUF</w:t>
      </w:r>
    </w:p>
    <w:p w:rsidR="002E419B" w:rsidRDefault="002E419B" w:rsidP="002E419B">
      <w:pPr>
        <w:ind w:firstLine="708"/>
      </w:pPr>
      <w:r>
        <w:t>Si disponible au sein du bassin</w:t>
      </w:r>
      <w:r w:rsidR="00387A3A">
        <w:t xml:space="preserve"> de la bibliothèque de retrait</w:t>
      </w:r>
    </w:p>
    <w:p w:rsidR="002E419B" w:rsidRDefault="002E419B" w:rsidP="002E419B">
      <w:pPr>
        <w:ind w:firstLine="708"/>
      </w:pPr>
      <w:r>
        <w:t>Si</w:t>
      </w:r>
      <w:r w:rsidR="00E10F53">
        <w:t xml:space="preserve"> </w:t>
      </w:r>
      <w:r>
        <w:t>non navettable</w:t>
      </w:r>
    </w:p>
    <w:p w:rsidR="00E10F53" w:rsidRDefault="002E419B" w:rsidP="002E419B">
      <w:pPr>
        <w:ind w:firstLine="708"/>
      </w:pPr>
      <w:r>
        <w:t xml:space="preserve">Si nouveauté </w:t>
      </w:r>
      <w:r>
        <w:rPr>
          <w:noProof/>
          <w:lang w:eastAsia="fr-BE"/>
        </w:rPr>
        <w:drawing>
          <wp:inline distT="0" distB="0" distL="0" distR="0">
            <wp:extent cx="252000" cy="2520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toileJaun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F53" w:rsidRDefault="00E10F53" w:rsidP="00E10F53"/>
    <w:p w:rsidR="00E10F53" w:rsidRPr="00965926" w:rsidRDefault="00965926" w:rsidP="00E10F53">
      <w:pPr>
        <w:rPr>
          <w:i/>
          <w:sz w:val="24"/>
        </w:rPr>
      </w:pPr>
      <w:r w:rsidRPr="00965926">
        <w:rPr>
          <w:i/>
          <w:sz w:val="24"/>
        </w:rPr>
        <w:t>Signes particuliers</w:t>
      </w:r>
    </w:p>
    <w:p w:rsidR="00965926" w:rsidRPr="006A0AC9" w:rsidRDefault="00965926" w:rsidP="00E10F53">
      <w:pPr>
        <w:rPr>
          <w:i/>
        </w:rPr>
      </w:pPr>
      <w:r>
        <w:t xml:space="preserve">* </w:t>
      </w:r>
      <w:r w:rsidRPr="00965926">
        <w:rPr>
          <w:b/>
          <w:bCs/>
          <w:color w:val="FF0000"/>
          <w:sz w:val="32"/>
        </w:rPr>
        <w:t>/!\</w:t>
      </w:r>
      <w:r>
        <w:rPr>
          <w:b/>
          <w:bCs/>
          <w:color w:val="FF0000"/>
        </w:rPr>
        <w:t xml:space="preserve"> </w:t>
      </w:r>
      <w:r>
        <w:t xml:space="preserve">* : votre bibliothèque est la </w:t>
      </w:r>
      <w:r w:rsidRPr="00965926">
        <w:rPr>
          <w:b/>
        </w:rPr>
        <w:t>SEULE</w:t>
      </w:r>
      <w:r>
        <w:t xml:space="preserve"> à posséder un exemplaire attribuable</w:t>
      </w:r>
    </w:p>
    <w:p w:rsidR="00E10F53" w:rsidRDefault="002E419B" w:rsidP="002E419B">
      <w:r>
        <w:t xml:space="preserve">* </w:t>
      </w:r>
      <w:r w:rsidR="00965926" w:rsidRPr="00965926">
        <w:rPr>
          <w:b/>
          <w:bCs/>
          <w:color w:val="FFC000"/>
          <w:sz w:val="32"/>
        </w:rPr>
        <w:t>/!\</w:t>
      </w:r>
      <w:r w:rsidR="00965926">
        <w:rPr>
          <w:b/>
          <w:bCs/>
          <w:color w:val="FFC000"/>
        </w:rPr>
        <w:t xml:space="preserve"> </w:t>
      </w:r>
      <w:r>
        <w:t xml:space="preserve"> * :</w:t>
      </w:r>
      <w:r w:rsidR="00605F8D">
        <w:t xml:space="preserve"> </w:t>
      </w:r>
      <w:r>
        <w:t xml:space="preserve">votre bibliothèque est la </w:t>
      </w:r>
      <w:r w:rsidRPr="00965926">
        <w:rPr>
          <w:b/>
        </w:rPr>
        <w:t xml:space="preserve">SEULE </w:t>
      </w:r>
      <w:r w:rsidR="00965926" w:rsidRPr="00965926">
        <w:rPr>
          <w:b/>
        </w:rPr>
        <w:t>POUR LE MOMENT</w:t>
      </w:r>
      <w:r w:rsidR="00E10F53">
        <w:t xml:space="preserve"> à pouvoir répondre à la demande.</w:t>
      </w:r>
    </w:p>
    <w:p w:rsidR="00E10F53" w:rsidRDefault="002E419B" w:rsidP="00E10F53">
      <w:r>
        <w:t xml:space="preserve">* </w:t>
      </w:r>
      <w:r>
        <w:rPr>
          <w:noProof/>
          <w:lang w:eastAsia="fr-BE"/>
        </w:rPr>
        <w:drawing>
          <wp:inline distT="0" distB="0" distL="0" distR="0">
            <wp:extent cx="288269" cy="2520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ronoOran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69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0F53">
        <w:t>*</w:t>
      </w:r>
      <w:r>
        <w:t> :</w:t>
      </w:r>
      <w:r w:rsidR="006A0AC9">
        <w:t xml:space="preserve"> demande de réservation mise en attente</w:t>
      </w:r>
    </w:p>
    <w:p w:rsidR="00E10F53" w:rsidRDefault="00E10F53" w:rsidP="00E10F53"/>
    <w:p w:rsidR="00E10F53" w:rsidRPr="00965926" w:rsidRDefault="00965926" w:rsidP="00E10F53">
      <w:pPr>
        <w:rPr>
          <w:i/>
          <w:sz w:val="24"/>
        </w:rPr>
      </w:pPr>
      <w:r w:rsidRPr="00965926">
        <w:rPr>
          <w:i/>
          <w:sz w:val="24"/>
        </w:rPr>
        <w:t>Samarcande</w:t>
      </w:r>
    </w:p>
    <w:p w:rsidR="00965926" w:rsidRDefault="00965926" w:rsidP="00965926">
      <w:r>
        <w:t>Si document disponible dans Calliope -&gt; migration de la demande dans Calliope</w:t>
      </w:r>
    </w:p>
    <w:p w:rsidR="00435B1A" w:rsidRDefault="00435B1A" w:rsidP="00E10F53"/>
    <w:sectPr w:rsidR="00435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53"/>
    <w:rsid w:val="002E419B"/>
    <w:rsid w:val="00387A3A"/>
    <w:rsid w:val="00435B1A"/>
    <w:rsid w:val="00605F8D"/>
    <w:rsid w:val="006A0AC9"/>
    <w:rsid w:val="00906A87"/>
    <w:rsid w:val="00935364"/>
    <w:rsid w:val="00965926"/>
    <w:rsid w:val="00A55898"/>
    <w:rsid w:val="00C33CB4"/>
    <w:rsid w:val="00E1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0578"/>
  <w15:chartTrackingRefBased/>
  <w15:docId w15:val="{B39C52DE-04E7-42D5-8DC4-04BF2315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4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Jean_Sebastien Vandenbussche</dc:creator>
  <cp:keywords/>
  <dc:description/>
  <cp:lastModifiedBy>vanessa visentin</cp:lastModifiedBy>
  <cp:revision>6</cp:revision>
  <dcterms:created xsi:type="dcterms:W3CDTF">2024-10-07T08:16:00Z</dcterms:created>
  <dcterms:modified xsi:type="dcterms:W3CDTF">2025-10-03T07:53:00Z</dcterms:modified>
</cp:coreProperties>
</file>